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5145" w14:textId="3899C3C8" w:rsidR="00BC78FE" w:rsidRDefault="000B6D61">
      <w:pPr>
        <w:tabs>
          <w:tab w:val="center" w:pos="5400"/>
        </w:tabs>
      </w:pPr>
      <w:r>
        <w:rPr>
          <w:b w:val="0"/>
        </w:rPr>
        <w:t xml:space="preserve"> </w:t>
      </w:r>
      <w:r>
        <w:rPr>
          <w:b w:val="0"/>
        </w:rPr>
        <w:tab/>
      </w:r>
      <w:r>
        <w:t xml:space="preserve">PINE HILL FIRE DISTRICT </w:t>
      </w:r>
    </w:p>
    <w:tbl>
      <w:tblPr>
        <w:tblStyle w:val="TableGrid"/>
        <w:tblW w:w="10802" w:type="dxa"/>
        <w:tblInd w:w="0" w:type="dxa"/>
        <w:tblCellMar>
          <w:top w:w="105" w:type="dxa"/>
          <w:left w:w="120" w:type="dxa"/>
          <w:right w:w="115" w:type="dxa"/>
        </w:tblCellMar>
        <w:tblLook w:val="04A0" w:firstRow="1" w:lastRow="0" w:firstColumn="1" w:lastColumn="0" w:noHBand="0" w:noVBand="1"/>
      </w:tblPr>
      <w:tblGrid>
        <w:gridCol w:w="10802"/>
      </w:tblGrid>
      <w:tr w:rsidR="00BC78FE" w14:paraId="60CB8728" w14:textId="77777777">
        <w:trPr>
          <w:trHeight w:val="442"/>
        </w:trPr>
        <w:tc>
          <w:tcPr>
            <w:tcW w:w="10802" w:type="dxa"/>
            <w:tcBorders>
              <w:top w:val="single" w:sz="6" w:space="0" w:color="000000"/>
              <w:left w:val="single" w:sz="6" w:space="0" w:color="000000"/>
              <w:bottom w:val="single" w:sz="12" w:space="0" w:color="000000"/>
              <w:right w:val="single" w:sz="6" w:space="0" w:color="000000"/>
            </w:tcBorders>
          </w:tcPr>
          <w:p w14:paraId="13D4ABB2" w14:textId="77777777" w:rsidR="00BC78FE" w:rsidRDefault="000B6D61">
            <w:pPr>
              <w:tabs>
                <w:tab w:val="center" w:pos="5282"/>
                <w:tab w:val="center" w:pos="7201"/>
                <w:tab w:val="center" w:pos="9004"/>
              </w:tabs>
            </w:pPr>
            <w:r>
              <w:rPr>
                <w:b w:val="0"/>
              </w:rPr>
              <w:t xml:space="preserve"> </w:t>
            </w:r>
            <w:r>
              <w:rPr>
                <w:b w:val="0"/>
              </w:rPr>
              <w:tab/>
            </w:r>
            <w:r>
              <w:t>POLICY AND PROCEDURE</w:t>
            </w:r>
            <w:r>
              <w:rPr>
                <w:b w:val="0"/>
              </w:rPr>
              <w:t xml:space="preserve"> </w:t>
            </w:r>
            <w:r>
              <w:rPr>
                <w:b w:val="0"/>
              </w:rPr>
              <w:tab/>
              <w:t xml:space="preserve"> </w:t>
            </w:r>
            <w:r>
              <w:rPr>
                <w:b w:val="0"/>
              </w:rPr>
              <w:tab/>
              <w:t xml:space="preserve">     Page </w:t>
            </w:r>
            <w:r>
              <w:rPr>
                <w:b w:val="0"/>
                <w:u w:val="single" w:color="000000"/>
              </w:rPr>
              <w:t xml:space="preserve">   1     </w:t>
            </w:r>
            <w:r>
              <w:rPr>
                <w:b w:val="0"/>
              </w:rPr>
              <w:t xml:space="preserve"> of  </w:t>
            </w:r>
            <w:r>
              <w:rPr>
                <w:b w:val="0"/>
                <w:u w:val="single" w:color="000000"/>
              </w:rPr>
              <w:t xml:space="preserve">    1</w:t>
            </w:r>
            <w:r>
              <w:rPr>
                <w:b w:val="0"/>
              </w:rPr>
              <w:t xml:space="preserve">       </w:t>
            </w:r>
          </w:p>
        </w:tc>
      </w:tr>
      <w:tr w:rsidR="00BC78FE" w14:paraId="39C33671" w14:textId="77777777">
        <w:trPr>
          <w:trHeight w:val="444"/>
        </w:trPr>
        <w:tc>
          <w:tcPr>
            <w:tcW w:w="10802" w:type="dxa"/>
            <w:tcBorders>
              <w:top w:val="single" w:sz="12" w:space="0" w:color="000000"/>
              <w:left w:val="single" w:sz="6" w:space="0" w:color="000000"/>
              <w:bottom w:val="single" w:sz="6" w:space="0" w:color="000000"/>
              <w:right w:val="single" w:sz="6" w:space="0" w:color="000000"/>
            </w:tcBorders>
          </w:tcPr>
          <w:p w14:paraId="7B0CEBE9" w14:textId="1ABE3F0F" w:rsidR="00BC78FE" w:rsidRDefault="000B6D61">
            <w:pPr>
              <w:tabs>
                <w:tab w:val="center" w:pos="740"/>
                <w:tab w:val="center" w:pos="1460"/>
                <w:tab w:val="center" w:pos="2180"/>
                <w:tab w:val="center" w:pos="2900"/>
                <w:tab w:val="center" w:pos="3620"/>
                <w:tab w:val="center" w:pos="4340"/>
                <w:tab w:val="center" w:pos="5060"/>
                <w:tab w:val="center" w:pos="6790"/>
                <w:tab w:val="center" w:pos="8871"/>
                <w:tab w:val="center" w:pos="9381"/>
                <w:tab w:val="center" w:pos="10082"/>
              </w:tabs>
            </w:pP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POLICY NUMBER</w:t>
            </w:r>
            <w:proofErr w:type="gramStart"/>
            <w:r>
              <w:rPr>
                <w:b w:val="0"/>
              </w:rPr>
              <w:t xml:space="preserve">: </w:t>
            </w:r>
            <w:r>
              <w:rPr>
                <w:b w:val="0"/>
              </w:rPr>
              <w:tab/>
            </w:r>
            <w:r w:rsidR="0044085E">
              <w:rPr>
                <w:b w:val="0"/>
              </w:rPr>
              <w:t>DP2024</w:t>
            </w:r>
            <w:proofErr w:type="gramEnd"/>
            <w:r w:rsidR="0044085E">
              <w:rPr>
                <w:b w:val="0"/>
              </w:rPr>
              <w:t>-02</w:t>
            </w:r>
            <w:r>
              <w:rPr>
                <w:b w:val="0"/>
              </w:rPr>
              <w:t xml:space="preserve"> </w:t>
            </w:r>
            <w:r>
              <w:rPr>
                <w:b w:val="0"/>
              </w:rPr>
              <w:tab/>
            </w:r>
          </w:p>
        </w:tc>
      </w:tr>
      <w:tr w:rsidR="00BC78FE" w14:paraId="22589B93" w14:textId="77777777">
        <w:trPr>
          <w:trHeight w:val="434"/>
        </w:trPr>
        <w:tc>
          <w:tcPr>
            <w:tcW w:w="10802" w:type="dxa"/>
            <w:tcBorders>
              <w:top w:val="single" w:sz="6" w:space="0" w:color="000000"/>
              <w:left w:val="single" w:sz="6" w:space="0" w:color="000000"/>
              <w:bottom w:val="single" w:sz="6" w:space="0" w:color="000000"/>
              <w:right w:val="single" w:sz="6" w:space="0" w:color="000000"/>
            </w:tcBorders>
          </w:tcPr>
          <w:p w14:paraId="110C5D01" w14:textId="05F20D28" w:rsidR="00BC78FE" w:rsidRDefault="000B6D61">
            <w:pPr>
              <w:tabs>
                <w:tab w:val="center" w:pos="2887"/>
                <w:tab w:val="center" w:pos="4321"/>
                <w:tab w:val="center" w:pos="5041"/>
                <w:tab w:val="center" w:pos="7208"/>
              </w:tabs>
            </w:pPr>
            <w:r>
              <w:rPr>
                <w:b w:val="0"/>
              </w:rPr>
              <w:t xml:space="preserve">DEPARTMENT:  </w:t>
            </w:r>
            <w:r>
              <w:rPr>
                <w:b w:val="0"/>
              </w:rPr>
              <w:tab/>
            </w:r>
            <w:proofErr w:type="gramStart"/>
            <w:r>
              <w:rPr>
                <w:b w:val="0"/>
              </w:rPr>
              <w:t xml:space="preserve">Administration  </w:t>
            </w:r>
            <w:r>
              <w:rPr>
                <w:b w:val="0"/>
              </w:rPr>
              <w:tab/>
            </w:r>
            <w:proofErr w:type="gramEnd"/>
            <w:r>
              <w:rPr>
                <w:b w:val="0"/>
              </w:rPr>
              <w:t xml:space="preserve"> </w:t>
            </w:r>
            <w:r>
              <w:rPr>
                <w:b w:val="0"/>
              </w:rPr>
              <w:tab/>
              <w:t xml:space="preserve"> </w:t>
            </w:r>
            <w:r>
              <w:rPr>
                <w:b w:val="0"/>
              </w:rPr>
              <w:tab/>
              <w:t xml:space="preserve">EFFECTIVE DATE: </w:t>
            </w:r>
            <w:r w:rsidR="00D07AB2">
              <w:rPr>
                <w:b w:val="0"/>
              </w:rPr>
              <w:t>12/06/24</w:t>
            </w:r>
            <w:r>
              <w:rPr>
                <w:b w:val="0"/>
              </w:rPr>
              <w:t xml:space="preserve"> </w:t>
            </w:r>
          </w:p>
        </w:tc>
      </w:tr>
      <w:tr w:rsidR="00BC78FE" w14:paraId="2660034A" w14:textId="77777777">
        <w:trPr>
          <w:trHeight w:val="434"/>
        </w:trPr>
        <w:tc>
          <w:tcPr>
            <w:tcW w:w="10802" w:type="dxa"/>
            <w:tcBorders>
              <w:top w:val="single" w:sz="6" w:space="0" w:color="000000"/>
              <w:left w:val="single" w:sz="6" w:space="0" w:color="000000"/>
              <w:bottom w:val="single" w:sz="6" w:space="0" w:color="000000"/>
              <w:right w:val="single" w:sz="6" w:space="0" w:color="000000"/>
            </w:tcBorders>
          </w:tcPr>
          <w:p w14:paraId="3C551053" w14:textId="77777777" w:rsidR="00BC78FE" w:rsidRDefault="000B6D61">
            <w:pPr>
              <w:tabs>
                <w:tab w:val="center" w:pos="2264"/>
                <w:tab w:val="center" w:pos="3601"/>
                <w:tab w:val="center" w:pos="4321"/>
                <w:tab w:val="center" w:pos="5041"/>
                <w:tab w:val="center" w:pos="7347"/>
              </w:tabs>
            </w:pPr>
            <w:r>
              <w:rPr>
                <w:b w:val="0"/>
              </w:rPr>
              <w:t xml:space="preserve">SUBJECT:  </w:t>
            </w:r>
            <w:r>
              <w:rPr>
                <w:b w:val="0"/>
              </w:rPr>
              <w:tab/>
              <w:t xml:space="preserve">Political Activity </w:t>
            </w:r>
            <w:r>
              <w:rPr>
                <w:b w:val="0"/>
              </w:rPr>
              <w:tab/>
              <w:t xml:space="preserve"> </w:t>
            </w:r>
            <w:r>
              <w:rPr>
                <w:b w:val="0"/>
              </w:rPr>
              <w:tab/>
              <w:t xml:space="preserve"> </w:t>
            </w:r>
            <w:r>
              <w:rPr>
                <w:b w:val="0"/>
              </w:rPr>
              <w:tab/>
              <w:t xml:space="preserve"> </w:t>
            </w:r>
            <w:r>
              <w:rPr>
                <w:b w:val="0"/>
              </w:rPr>
              <w:tab/>
              <w:t xml:space="preserve">SUPERSEDES POLICY DATE: </w:t>
            </w:r>
          </w:p>
        </w:tc>
      </w:tr>
      <w:tr w:rsidR="00D07AB2" w14:paraId="4D37CE0D" w14:textId="77777777">
        <w:trPr>
          <w:trHeight w:val="434"/>
        </w:trPr>
        <w:tc>
          <w:tcPr>
            <w:tcW w:w="10802" w:type="dxa"/>
            <w:tcBorders>
              <w:top w:val="single" w:sz="6" w:space="0" w:color="000000"/>
              <w:left w:val="single" w:sz="6" w:space="0" w:color="000000"/>
              <w:bottom w:val="single" w:sz="6" w:space="0" w:color="000000"/>
              <w:right w:val="single" w:sz="6" w:space="0" w:color="000000"/>
            </w:tcBorders>
          </w:tcPr>
          <w:p w14:paraId="7DB3C7CE" w14:textId="48910A78" w:rsidR="00D07AB2" w:rsidRDefault="00D07AB2" w:rsidP="00D07AB2">
            <w:pPr>
              <w:tabs>
                <w:tab w:val="center" w:pos="5282"/>
              </w:tabs>
              <w:jc w:val="center"/>
            </w:pPr>
            <w:r>
              <w:t>POLICY</w:t>
            </w:r>
          </w:p>
          <w:p w14:paraId="75051402" w14:textId="77777777" w:rsidR="00D07AB2" w:rsidRDefault="00D07AB2" w:rsidP="00D07AB2">
            <w:r>
              <w:rPr>
                <w:b w:val="0"/>
              </w:rPr>
              <w:t xml:space="preserve"> </w:t>
            </w:r>
          </w:p>
          <w:p w14:paraId="720AEC46" w14:textId="77777777" w:rsidR="00D07AB2" w:rsidRDefault="00D07AB2" w:rsidP="00D07AB2">
            <w:pPr>
              <w:spacing w:line="238" w:lineRule="auto"/>
              <w:rPr>
                <w:b w:val="0"/>
              </w:rPr>
            </w:pPr>
            <w:r>
              <w:rPr>
                <w:b w:val="0"/>
              </w:rPr>
              <w:t>Unless otherwise allowed by law, no employee shall directly or indirectly use or seek to use his or her position to control or affect the political action of another person nor shall any employee engage in political activity during working hours nor utilize district equipment and/or facility.</w:t>
            </w:r>
          </w:p>
          <w:p w14:paraId="1B7B6B16" w14:textId="77777777" w:rsidR="00D07AB2" w:rsidRDefault="00D07AB2" w:rsidP="00D07AB2">
            <w:pPr>
              <w:spacing w:line="238" w:lineRule="auto"/>
              <w:rPr>
                <w:b w:val="0"/>
              </w:rPr>
            </w:pPr>
          </w:p>
          <w:p w14:paraId="5A7CE76C" w14:textId="77777777" w:rsidR="00D07AB2" w:rsidRDefault="00D07AB2" w:rsidP="00D07AB2">
            <w:pPr>
              <w:spacing w:line="238" w:lineRule="auto"/>
              <w:rPr>
                <w:b w:val="0"/>
              </w:rPr>
            </w:pPr>
          </w:p>
          <w:p w14:paraId="62D888AE" w14:textId="77777777" w:rsidR="00D07AB2" w:rsidRDefault="00D07AB2" w:rsidP="00D07AB2">
            <w:pPr>
              <w:spacing w:line="238" w:lineRule="auto"/>
              <w:rPr>
                <w:b w:val="0"/>
              </w:rPr>
            </w:pPr>
          </w:p>
          <w:p w14:paraId="32BFA362" w14:textId="77777777" w:rsidR="00D07AB2" w:rsidRDefault="00D07AB2" w:rsidP="00D07AB2">
            <w:pPr>
              <w:spacing w:line="238" w:lineRule="auto"/>
              <w:rPr>
                <w:b w:val="0"/>
              </w:rPr>
            </w:pPr>
          </w:p>
          <w:p w14:paraId="79BE722E" w14:textId="77777777" w:rsidR="00D07AB2" w:rsidRDefault="00D07AB2" w:rsidP="00D07AB2">
            <w:pPr>
              <w:spacing w:line="238" w:lineRule="auto"/>
              <w:rPr>
                <w:b w:val="0"/>
              </w:rPr>
            </w:pPr>
          </w:p>
          <w:p w14:paraId="2107DA62" w14:textId="77777777" w:rsidR="00D07AB2" w:rsidRDefault="00D07AB2" w:rsidP="00D07AB2">
            <w:pPr>
              <w:spacing w:line="238" w:lineRule="auto"/>
              <w:rPr>
                <w:b w:val="0"/>
              </w:rPr>
            </w:pPr>
          </w:p>
          <w:p w14:paraId="66638B57" w14:textId="77777777" w:rsidR="00D07AB2" w:rsidRDefault="00D07AB2" w:rsidP="00D07AB2">
            <w:pPr>
              <w:spacing w:line="238" w:lineRule="auto"/>
              <w:rPr>
                <w:b w:val="0"/>
              </w:rPr>
            </w:pPr>
          </w:p>
          <w:p w14:paraId="471DBBB0" w14:textId="77777777" w:rsidR="00D07AB2" w:rsidRDefault="00D07AB2" w:rsidP="00D07AB2">
            <w:pPr>
              <w:spacing w:line="238" w:lineRule="auto"/>
              <w:rPr>
                <w:b w:val="0"/>
              </w:rPr>
            </w:pPr>
          </w:p>
          <w:p w14:paraId="19136E4C" w14:textId="77777777" w:rsidR="00D07AB2" w:rsidRDefault="00D07AB2" w:rsidP="00D07AB2">
            <w:pPr>
              <w:spacing w:line="238" w:lineRule="auto"/>
              <w:rPr>
                <w:b w:val="0"/>
              </w:rPr>
            </w:pPr>
          </w:p>
          <w:p w14:paraId="203EDBD7" w14:textId="77777777" w:rsidR="00D07AB2" w:rsidRDefault="00D07AB2" w:rsidP="00D07AB2">
            <w:pPr>
              <w:spacing w:line="238" w:lineRule="auto"/>
              <w:rPr>
                <w:b w:val="0"/>
              </w:rPr>
            </w:pPr>
          </w:p>
          <w:p w14:paraId="450324EB" w14:textId="77777777" w:rsidR="00D07AB2" w:rsidRDefault="00D07AB2" w:rsidP="00D07AB2">
            <w:pPr>
              <w:spacing w:line="238" w:lineRule="auto"/>
              <w:rPr>
                <w:b w:val="0"/>
              </w:rPr>
            </w:pPr>
          </w:p>
          <w:p w14:paraId="7CDCC61C" w14:textId="77777777" w:rsidR="00D07AB2" w:rsidRDefault="00D07AB2" w:rsidP="00D07AB2">
            <w:pPr>
              <w:spacing w:line="238" w:lineRule="auto"/>
              <w:rPr>
                <w:b w:val="0"/>
              </w:rPr>
            </w:pPr>
          </w:p>
          <w:p w14:paraId="409F055D" w14:textId="77777777" w:rsidR="00D07AB2" w:rsidRDefault="00D07AB2" w:rsidP="00D07AB2">
            <w:pPr>
              <w:spacing w:line="238" w:lineRule="auto"/>
              <w:rPr>
                <w:b w:val="0"/>
              </w:rPr>
            </w:pPr>
          </w:p>
          <w:p w14:paraId="49593F4B" w14:textId="77777777" w:rsidR="00D07AB2" w:rsidRDefault="00D07AB2" w:rsidP="00D07AB2">
            <w:pPr>
              <w:spacing w:line="238" w:lineRule="auto"/>
              <w:rPr>
                <w:b w:val="0"/>
              </w:rPr>
            </w:pPr>
          </w:p>
          <w:p w14:paraId="00B91C36" w14:textId="77777777" w:rsidR="00D07AB2" w:rsidRDefault="00D07AB2" w:rsidP="00D07AB2">
            <w:pPr>
              <w:spacing w:line="238" w:lineRule="auto"/>
              <w:rPr>
                <w:b w:val="0"/>
              </w:rPr>
            </w:pPr>
          </w:p>
          <w:p w14:paraId="291ECA3C" w14:textId="77777777" w:rsidR="00D07AB2" w:rsidRDefault="00D07AB2" w:rsidP="00D07AB2">
            <w:pPr>
              <w:spacing w:line="238" w:lineRule="auto"/>
              <w:rPr>
                <w:b w:val="0"/>
              </w:rPr>
            </w:pPr>
          </w:p>
          <w:p w14:paraId="68BD65DC" w14:textId="77777777" w:rsidR="00D07AB2" w:rsidRDefault="00D07AB2" w:rsidP="00D07AB2">
            <w:pPr>
              <w:spacing w:line="238" w:lineRule="auto"/>
              <w:rPr>
                <w:b w:val="0"/>
              </w:rPr>
            </w:pPr>
          </w:p>
          <w:p w14:paraId="3864279A" w14:textId="77777777" w:rsidR="00D07AB2" w:rsidRDefault="00D07AB2" w:rsidP="00D07AB2">
            <w:pPr>
              <w:spacing w:line="238" w:lineRule="auto"/>
              <w:rPr>
                <w:b w:val="0"/>
              </w:rPr>
            </w:pPr>
          </w:p>
          <w:p w14:paraId="0C133057" w14:textId="77777777" w:rsidR="00D07AB2" w:rsidRDefault="00D07AB2" w:rsidP="00D07AB2">
            <w:pPr>
              <w:rPr>
                <w:b w:val="0"/>
              </w:rPr>
            </w:pPr>
          </w:p>
          <w:p w14:paraId="3B658B63" w14:textId="77777777" w:rsidR="00D07AB2" w:rsidRDefault="00D07AB2" w:rsidP="00D07AB2">
            <w:pPr>
              <w:rPr>
                <w:b w:val="0"/>
              </w:rPr>
            </w:pPr>
          </w:p>
          <w:p w14:paraId="5F036CB7" w14:textId="77777777" w:rsidR="00D07AB2" w:rsidRDefault="00D07AB2" w:rsidP="00D07AB2">
            <w:pPr>
              <w:rPr>
                <w:b w:val="0"/>
              </w:rPr>
            </w:pPr>
          </w:p>
          <w:p w14:paraId="285F0BE4" w14:textId="77777777" w:rsidR="00D07AB2" w:rsidRDefault="00D07AB2" w:rsidP="00D07AB2">
            <w:pPr>
              <w:rPr>
                <w:b w:val="0"/>
              </w:rPr>
            </w:pPr>
          </w:p>
          <w:p w14:paraId="08CB0636" w14:textId="77777777" w:rsidR="00D07AB2" w:rsidRDefault="00D07AB2" w:rsidP="00D07AB2">
            <w:pPr>
              <w:rPr>
                <w:b w:val="0"/>
              </w:rPr>
            </w:pPr>
          </w:p>
          <w:p w14:paraId="4BAA29FF" w14:textId="77777777" w:rsidR="00D07AB2" w:rsidRDefault="00D07AB2" w:rsidP="00D07AB2">
            <w:pPr>
              <w:rPr>
                <w:b w:val="0"/>
              </w:rPr>
            </w:pPr>
          </w:p>
          <w:p w14:paraId="2FC02871" w14:textId="77777777" w:rsidR="00D07AB2" w:rsidRDefault="00D07AB2" w:rsidP="00D07AB2">
            <w:pPr>
              <w:rPr>
                <w:b w:val="0"/>
              </w:rPr>
            </w:pPr>
          </w:p>
          <w:p w14:paraId="1503C1E6" w14:textId="77777777" w:rsidR="00D07AB2" w:rsidRDefault="00D07AB2" w:rsidP="00D07AB2">
            <w:pPr>
              <w:rPr>
                <w:b w:val="0"/>
              </w:rPr>
            </w:pPr>
          </w:p>
          <w:p w14:paraId="410AA0AE" w14:textId="77777777" w:rsidR="00D07AB2" w:rsidRDefault="00D07AB2" w:rsidP="00D07AB2">
            <w:pPr>
              <w:rPr>
                <w:b w:val="0"/>
              </w:rPr>
            </w:pPr>
          </w:p>
          <w:p w14:paraId="0973B66A" w14:textId="77777777" w:rsidR="00D07AB2" w:rsidRDefault="00D07AB2" w:rsidP="00D07AB2">
            <w:pPr>
              <w:rPr>
                <w:b w:val="0"/>
              </w:rPr>
            </w:pPr>
          </w:p>
          <w:p w14:paraId="718734D0" w14:textId="4FC31118" w:rsidR="00D07AB2" w:rsidRDefault="00D07AB2" w:rsidP="00D07AB2">
            <w:r>
              <w:rPr>
                <w:b w:val="0"/>
              </w:rPr>
              <w:t xml:space="preserve"> </w:t>
            </w:r>
          </w:p>
          <w:p w14:paraId="6B020BF1" w14:textId="77777777" w:rsidR="00D07AB2" w:rsidRDefault="00D07AB2" w:rsidP="00D07AB2">
            <w:pPr>
              <w:spacing w:after="29"/>
              <w:ind w:left="55"/>
              <w:jc w:val="center"/>
            </w:pPr>
            <w:r>
              <w:t xml:space="preserve"> </w:t>
            </w:r>
          </w:p>
          <w:p w14:paraId="7AF2BC89" w14:textId="77777777" w:rsidR="00D07AB2" w:rsidRDefault="00D07AB2">
            <w:pPr>
              <w:tabs>
                <w:tab w:val="center" w:pos="2264"/>
                <w:tab w:val="center" w:pos="3601"/>
                <w:tab w:val="center" w:pos="4321"/>
                <w:tab w:val="center" w:pos="5041"/>
                <w:tab w:val="center" w:pos="7347"/>
              </w:tabs>
              <w:rPr>
                <w:b w:val="0"/>
              </w:rPr>
            </w:pPr>
          </w:p>
        </w:tc>
      </w:tr>
    </w:tbl>
    <w:p w14:paraId="137C801A" w14:textId="77777777" w:rsidR="00BC78FE" w:rsidRDefault="000B6D61">
      <w:r>
        <w:rPr>
          <w:rFonts w:ascii="Colonna MT" w:eastAsia="Colonna MT" w:hAnsi="Colonna MT" w:cs="Colonna MT"/>
          <w:b w:val="0"/>
        </w:rPr>
        <w:t xml:space="preserve"> </w:t>
      </w:r>
    </w:p>
    <w:sectPr w:rsidR="00BC78FE">
      <w:pgSz w:w="12240" w:h="15840"/>
      <w:pgMar w:top="1003" w:right="144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FE"/>
    <w:rsid w:val="000B6D61"/>
    <w:rsid w:val="001F56F2"/>
    <w:rsid w:val="0044085E"/>
    <w:rsid w:val="00B163C2"/>
    <w:rsid w:val="00BC78FE"/>
    <w:rsid w:val="00D07AB2"/>
    <w:rsid w:val="00FE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545F"/>
  <w15:docId w15:val="{19F08BA5-E392-4D8C-A795-513A011A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Lower</dc:creator>
  <cp:keywords/>
  <cp:lastModifiedBy>Hannah Lower</cp:lastModifiedBy>
  <cp:revision>2</cp:revision>
  <cp:lastPrinted>2024-12-05T22:12:00Z</cp:lastPrinted>
  <dcterms:created xsi:type="dcterms:W3CDTF">2024-12-05T22:13:00Z</dcterms:created>
  <dcterms:modified xsi:type="dcterms:W3CDTF">2024-12-05T22:13:00Z</dcterms:modified>
</cp:coreProperties>
</file>